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DB676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DB676F">
              <w:rPr>
                <w:sz w:val="24"/>
                <w:szCs w:val="24"/>
                <w:u w:val="single"/>
              </w:rPr>
              <w:t>7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D01CCF">
              <w:rPr>
                <w:sz w:val="24"/>
                <w:szCs w:val="24"/>
                <w:u w:val="single"/>
              </w:rPr>
              <w:t xml:space="preserve">, желательно </w:t>
            </w:r>
            <w:r w:rsidR="00D01CCF">
              <w:rPr>
                <w:sz w:val="24"/>
                <w:szCs w:val="24"/>
                <w:u w:val="single"/>
                <w:lang w:val="en-US"/>
              </w:rPr>
              <w:t>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DB676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DB676F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9C641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9C6410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9C641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9C6410">
              <w:rPr>
                <w:sz w:val="24"/>
                <w:szCs w:val="24"/>
                <w:u w:val="single"/>
              </w:rPr>
              <w:t>10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3A1F80" w:rsidRDefault="003A1F80" w:rsidP="003A1F8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 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lastRenderedPageBreak/>
        <w:t>* - в случае, если Участник указывает срок поставок/выполнения работ/оказания услуг в рабочих днях, пересчет сроко</w:t>
      </w:r>
      <w:bookmarkStart w:id="2" w:name="_GoBack"/>
      <w:bookmarkEnd w:id="2"/>
      <w:r>
        <w:rPr>
          <w:sz w:val="24"/>
          <w:szCs w:val="24"/>
        </w:rPr>
        <w:t xml:space="preserve">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21.75pt" o:ole="" fillcolor="window">
            <v:imagedata r:id="rId5" o:title=""/>
          </v:shape>
          <o:OLEObject Type="Embed" ProgID="Equation.3" ShapeID="_x0000_i1025" DrawAspect="Content" ObjectID="_1736073324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15pt;height:61.8pt" o:ole="" fillcolor="window">
            <v:imagedata r:id="rId7" o:title=""/>
          </v:shape>
          <o:OLEObject Type="Embed" ProgID="Equation.3" ShapeID="_x0000_i1026" DrawAspect="Content" ObjectID="_1736073325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4pt;height:21.75pt" o:ole="" fillcolor="window">
            <v:imagedata r:id="rId9" o:title=""/>
          </v:shape>
          <o:OLEObject Type="Embed" ProgID="Equation.3" ShapeID="_x0000_i1027" DrawAspect="Content" ObjectID="_1736073326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40.1pt;height:20.4pt" o:ole="">
            <v:imagedata r:id="rId11" o:title=""/>
          </v:shape>
          <o:OLEObject Type="Embed" ProgID="Equation.3" ShapeID="_x0000_i1028" DrawAspect="Content" ObjectID="_1736073327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85pt;height:27.85pt" o:ole="">
            <v:imagedata r:id="rId13" o:title=""/>
          </v:shape>
          <o:OLEObject Type="Embed" ProgID="Equation.3" ShapeID="_x0000_i1029" DrawAspect="Content" ObjectID="_1736073328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.25pt;height:20.4pt" o:ole="" fillcolor="window">
            <v:imagedata r:id="rId15" o:title=""/>
          </v:shape>
          <o:OLEObject Type="Embed" ProgID="Equation.3" ShapeID="_x0000_i1030" DrawAspect="Content" ObjectID="_1736073329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36073330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3.9pt;height:42.8pt" o:ole="" fillcolor="window">
            <v:imagedata r:id="rId19" o:title=""/>
          </v:shape>
          <o:OLEObject Type="Embed" ProgID="Equation.3" ShapeID="_x0000_i1032" DrawAspect="Content" ObjectID="_1736073331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1pt;height:21.75pt" o:ole="" fillcolor="window">
            <v:imagedata r:id="rId21" o:title=""/>
          </v:shape>
          <o:OLEObject Type="Embed" ProgID="Equation.3" ShapeID="_x0000_i1033" DrawAspect="Content" ObjectID="_1736073332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6pt;height:21.05pt" o:ole="" fillcolor="window">
            <v:imagedata r:id="rId23" o:title=""/>
          </v:shape>
          <o:OLEObject Type="Embed" ProgID="Equation.3" ShapeID="_x0000_i1034" DrawAspect="Content" ObjectID="_1736073333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4pt;height:21.75pt" o:ole="" fillcolor="window">
            <v:imagedata r:id="rId25" o:title=""/>
          </v:shape>
          <o:OLEObject Type="Embed" ProgID="Equation.3" ShapeID="_x0000_i1035" DrawAspect="Content" ObjectID="_1736073334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9.55pt;height:61.8pt" o:ole="" fillcolor="window">
            <v:imagedata r:id="rId27" o:title=""/>
          </v:shape>
          <o:OLEObject Type="Embed" ProgID="Equation.3" ShapeID="_x0000_i1036" DrawAspect="Content" ObjectID="_1736073335" r:id="rId28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4pt;height:21.75pt" o:ole="" fillcolor="window">
            <v:imagedata r:id="rId29" o:title=""/>
          </v:shape>
          <o:OLEObject Type="Embed" ProgID="Equation.3" ShapeID="_x0000_i1037" DrawAspect="Content" ObjectID="_1736073336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40.1pt;height:20.4pt" o:ole="">
            <v:imagedata r:id="rId31" o:title=""/>
          </v:shape>
          <o:OLEObject Type="Embed" ProgID="Equation.3" ShapeID="_x0000_i1038" DrawAspect="Content" ObjectID="_1736073337" r:id="rId32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8pt;height:27.85pt" o:ole="">
            <v:imagedata r:id="rId33" o:title=""/>
          </v:shape>
          <o:OLEObject Type="Embed" ProgID="Equation.3" ShapeID="_x0000_i1039" DrawAspect="Content" ObjectID="_1736073338" r:id="rId34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810CB4" w:rsidRDefault="00CC6384" w:rsidP="008E196A">
      <w:pPr>
        <w:pStyle w:val="a5"/>
        <w:spacing w:line="240" w:lineRule="auto"/>
        <w:jc w:val="center"/>
        <w:rPr>
          <w:sz w:val="16"/>
          <w:szCs w:val="16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6pt;height:21.05pt" o:ole="" fillcolor="window">
            <v:imagedata r:id="rId35" o:title=""/>
          </v:shape>
          <o:OLEObject Type="Embed" ProgID="Equation.3" ShapeID="_x0000_i1040" DrawAspect="Content" ObjectID="_1736073339" r:id="rId36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.45pt;height:21.75pt" o:ole="" fillcolor="window">
            <v:imagedata r:id="rId37" o:title=""/>
          </v:shape>
          <o:OLEObject Type="Embed" ProgID="Equation.3" ShapeID="_x0000_i1041" DrawAspect="Content" ObjectID="_1736073340" r:id="rId3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5pt;height:31.9pt" o:ole="" fillcolor="window">
            <v:imagedata r:id="rId39" o:title=""/>
          </v:shape>
          <o:OLEObject Type="Embed" ProgID="Equation.3" ShapeID="_x0000_i1042" DrawAspect="Content" ObjectID="_1736073341" r:id="rId4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.45pt;height:21.75pt" o:ole="" fillcolor="window">
            <v:imagedata r:id="rId41" o:title=""/>
          </v:shape>
          <o:OLEObject Type="Embed" ProgID="Equation.3" ShapeID="_x0000_i1043" DrawAspect="Content" ObjectID="_1736073342" r:id="rId4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6pt;height:21.05pt" o:ole="" fillcolor="window">
            <v:imagedata r:id="rId43" o:title=""/>
          </v:shape>
          <o:OLEObject Type="Embed" ProgID="Equation.3" ShapeID="_x0000_i1044" DrawAspect="Content" ObjectID="_1736073343" r:id="rId4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1F80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C64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01CCF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B676F"/>
    <w:rsid w:val="00DF1EB0"/>
    <w:rsid w:val="00E00DAE"/>
    <w:rsid w:val="00E03363"/>
    <w:rsid w:val="00E33DF6"/>
    <w:rsid w:val="00E40751"/>
    <w:rsid w:val="00E4127D"/>
    <w:rsid w:val="00E70191"/>
    <w:rsid w:val="00E7051B"/>
    <w:rsid w:val="00E821EF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7</cp:revision>
  <dcterms:created xsi:type="dcterms:W3CDTF">2022-07-27T15:51:00Z</dcterms:created>
  <dcterms:modified xsi:type="dcterms:W3CDTF">2023-01-24T10:36:00Z</dcterms:modified>
</cp:coreProperties>
</file>